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4E5CEAD" w14:paraId="5C1A07E2" wp14:textId="42CCC993">
      <w:pPr>
        <w:jc w:val="center"/>
      </w:pPr>
      <w:bookmarkStart w:name="_GoBack" w:id="0"/>
      <w:bookmarkEnd w:id="0"/>
      <w:r w:rsidR="44E5CEAD">
        <w:rPr/>
        <w:t>Spring container</w:t>
      </w:r>
    </w:p>
    <w:p w:rsidR="44E5CEAD" w:rsidP="44E5CEAD" w:rsidRDefault="44E5CEAD" w14:paraId="5FC05E9D" w14:textId="3D43AEB7">
      <w:pPr>
        <w:pStyle w:val="Normal"/>
      </w:pPr>
      <w:r>
        <w:drawing>
          <wp:inline wp14:editId="5224E24B" wp14:anchorId="5EEF0583">
            <wp:extent cx="4572000" cy="3238500"/>
            <wp:effectExtent l="0" t="0" r="0" b="0"/>
            <wp:docPr id="1888364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9a2258751348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79E03F9B" w14:textId="068EC3A1">
      <w:pPr>
        <w:pStyle w:val="Normal"/>
      </w:pPr>
      <w:proofErr w:type="spellStart"/>
      <w:r w:rsidR="708E2721">
        <w:rPr/>
        <w:t>Prototype</w:t>
      </w:r>
      <w:proofErr w:type="spellEnd"/>
      <w:r w:rsidR="708E2721">
        <w:rPr/>
        <w:t xml:space="preserve"> </w:t>
      </w:r>
      <w:proofErr w:type="spellStart"/>
      <w:r w:rsidR="708E2721">
        <w:rPr/>
        <w:t>creates</w:t>
      </w:r>
      <w:proofErr w:type="spellEnd"/>
      <w:r w:rsidR="708E2721">
        <w:rPr/>
        <w:t xml:space="preserve"> a new </w:t>
      </w:r>
      <w:proofErr w:type="spellStart"/>
      <w:r w:rsidR="708E2721">
        <w:rPr/>
        <w:t>instance</w:t>
      </w:r>
      <w:proofErr w:type="spellEnd"/>
      <w:r w:rsidR="708E2721">
        <w:rPr/>
        <w:t xml:space="preserve">  (scope=prototype)</w:t>
      </w:r>
    </w:p>
    <w:p w:rsidR="708E2721" w:rsidP="708E2721" w:rsidRDefault="708E2721" w14:paraId="2401D07F" w14:textId="61199869">
      <w:pPr>
        <w:pStyle w:val="Normal"/>
      </w:pPr>
      <w:proofErr w:type="spellStart"/>
      <w:r w:rsidR="708E2721">
        <w:rPr/>
        <w:t>By</w:t>
      </w:r>
      <w:proofErr w:type="spellEnd"/>
      <w:r w:rsidR="708E2721">
        <w:rPr/>
        <w:t xml:space="preserve"> </w:t>
      </w:r>
      <w:proofErr w:type="spellStart"/>
      <w:r w:rsidR="708E2721">
        <w:rPr/>
        <w:t>the</w:t>
      </w:r>
      <w:proofErr w:type="spellEnd"/>
      <w:r w:rsidR="708E2721">
        <w:rPr/>
        <w:t xml:space="preserve"> default are </w:t>
      </w:r>
      <w:proofErr w:type="spellStart"/>
      <w:r w:rsidR="708E2721">
        <w:rPr/>
        <w:t>singleton</w:t>
      </w:r>
      <w:proofErr w:type="spellEnd"/>
      <w:r w:rsidR="708E2721">
        <w:rPr/>
        <w:t xml:space="preserve"> and </w:t>
      </w:r>
      <w:proofErr w:type="spellStart"/>
      <w:r w:rsidR="708E2721">
        <w:rPr/>
        <w:t>eager</w:t>
      </w:r>
      <w:proofErr w:type="spellEnd"/>
    </w:p>
    <w:p w:rsidR="708E2721" w:rsidP="708E2721" w:rsidRDefault="708E2721" w14:paraId="37E24C56" w14:textId="249C0FAD">
      <w:pPr>
        <w:pStyle w:val="Normal"/>
      </w:pPr>
      <w:r w:rsidR="708E2721">
        <w:rPr/>
        <w:t xml:space="preserve">Lazy </w:t>
      </w:r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22222"/>
          <w:sz w:val="24"/>
          <w:szCs w:val="24"/>
          <w:lang w:val="es-ES"/>
        </w:rPr>
        <w:t xml:space="preserve">the </w:t>
      </w:r>
      <w:r w:rsidRPr="708E2721" w:rsidR="708E272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222222"/>
          <w:sz w:val="24"/>
          <w:szCs w:val="24"/>
          <w:lang w:val="es-ES"/>
        </w:rPr>
        <w:t>bean</w:t>
      </w:r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22222"/>
          <w:sz w:val="24"/>
          <w:szCs w:val="24"/>
          <w:lang w:val="es-ES"/>
        </w:rPr>
        <w:t xml:space="preserve"> will only be created, and its dependencies injected, once they're needed</w:t>
      </w:r>
    </w:p>
    <w:p w:rsidR="708E2721" w:rsidP="708E2721" w:rsidRDefault="708E2721" w14:paraId="54B13269" w14:textId="407A36C6">
      <w:pPr>
        <w:pStyle w:val="Normal"/>
      </w:pPr>
    </w:p>
    <w:p w:rsidR="44E5CEAD" w:rsidP="44E5CEAD" w:rsidRDefault="44E5CEAD" w14:paraId="3F3CE1F0" w14:textId="662963C6">
      <w:pPr>
        <w:pStyle w:val="Normal"/>
        <w:jc w:val="center"/>
      </w:pPr>
      <w:proofErr w:type="spellStart"/>
      <w:r w:rsidR="3BA67561">
        <w:rPr/>
        <w:t>Dependency</w:t>
      </w:r>
      <w:proofErr w:type="spellEnd"/>
      <w:r w:rsidR="3BA67561">
        <w:rPr/>
        <w:t xml:space="preserve"> </w:t>
      </w:r>
      <w:proofErr w:type="spellStart"/>
      <w:r w:rsidR="3BA67561">
        <w:rPr/>
        <w:t>injection</w:t>
      </w:r>
      <w:proofErr w:type="spellEnd"/>
    </w:p>
    <w:p w:rsidR="3BA67561" w:rsidP="3BA67561" w:rsidRDefault="3BA67561" w14:paraId="2E3428A9" w14:textId="1EA22D41">
      <w:pPr>
        <w:pStyle w:val="Normal"/>
        <w:jc w:val="center"/>
      </w:pPr>
      <w:r>
        <w:drawing>
          <wp:inline wp14:editId="6E27A809" wp14:anchorId="11C33B89">
            <wp:extent cx="4572000" cy="2657475"/>
            <wp:effectExtent l="0" t="0" r="0" b="0"/>
            <wp:docPr id="84621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324d868c045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6C89A2EC" w14:textId="67302157">
      <w:pPr>
        <w:pStyle w:val="Normal"/>
        <w:jc w:val="center"/>
      </w:pPr>
      <w:r>
        <w:drawing>
          <wp:inline wp14:editId="6952072B" wp14:anchorId="26FE6F70">
            <wp:extent cx="4572000" cy="3105150"/>
            <wp:effectExtent l="0" t="0" r="0" b="0"/>
            <wp:docPr id="147527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3f0cf412694b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3561AB68" w14:textId="0FD851ED">
      <w:pPr>
        <w:pStyle w:val="Normal"/>
      </w:pPr>
      <w:r>
        <w:drawing>
          <wp:inline wp14:editId="22F67CF7" wp14:anchorId="4D8AA038">
            <wp:extent cx="4572000" cy="2371725"/>
            <wp:effectExtent l="0" t="0" r="0" b="0"/>
            <wp:docPr id="1565320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112100bcf145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3DA11705" w14:textId="5EB9B248">
      <w:pPr>
        <w:pStyle w:val="Normal"/>
      </w:pPr>
      <w:proofErr w:type="spellStart"/>
      <w:r w:rsidR="708E2721">
        <w:rPr/>
        <w:t>By</w:t>
      </w:r>
      <w:proofErr w:type="spellEnd"/>
      <w:r w:rsidR="708E2721">
        <w:rPr/>
        <w:t xml:space="preserve"> </w:t>
      </w:r>
      <w:proofErr w:type="spellStart"/>
      <w:r w:rsidR="708E2721">
        <w:rPr/>
        <w:t>name</w:t>
      </w:r>
      <w:proofErr w:type="spellEnd"/>
      <w:r w:rsidR="708E2721">
        <w:rPr/>
        <w:t xml:space="preserve">: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name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of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a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bean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is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same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as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name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of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other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bean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property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, auto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wire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it.</w:t>
      </w:r>
    </w:p>
    <w:p w:rsidR="708E2721" w:rsidP="708E2721" w:rsidRDefault="708E2721" w14:paraId="276C1DB7" w14:textId="769B73C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By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type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: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data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type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of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a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bean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is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compatible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with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data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type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of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other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bean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property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, auto </w:t>
      </w:r>
      <w:proofErr w:type="spellStart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>wire</w:t>
      </w:r>
      <w:proofErr w:type="spellEnd"/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 it.</w:t>
      </w:r>
    </w:p>
    <w:p w:rsidR="708E2721" w:rsidP="708E2721" w:rsidRDefault="708E2721" w14:paraId="35688B89" w14:textId="3694CEE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</w:pPr>
      <w:r w:rsidRPr="708E2721" w:rsidR="708E272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12529"/>
          <w:sz w:val="27"/>
          <w:szCs w:val="27"/>
          <w:lang w:val="es-ES"/>
        </w:rPr>
        <w:t xml:space="preserve">Constructor.- </w:t>
      </w:r>
      <w:r w:rsidRPr="708E2721" w:rsidR="708E272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similar to </w:t>
      </w:r>
      <w:r w:rsidRPr="708E2721" w:rsidR="708E2721">
        <w:rPr>
          <w:rFonts w:ascii="Arial" w:hAnsi="Arial" w:eastAsia="Arial" w:cs="Arial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byType</w:t>
      </w:r>
      <w:r w:rsidRPr="708E2721" w:rsidR="708E272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but it applies to constructor arguments</w:t>
      </w:r>
    </w:p>
    <w:p w:rsidR="44E5CEAD" w:rsidP="44E5CEAD" w:rsidRDefault="44E5CEAD" w14:paraId="56DFEAB8" w14:textId="6E8D939F">
      <w:pPr>
        <w:pStyle w:val="Normal"/>
      </w:pPr>
      <w:r w:rsidR="44E5CEAD">
        <w:rPr/>
        <w:t xml:space="preserve">Field </w:t>
      </w:r>
      <w:proofErr w:type="spellStart"/>
      <w:r w:rsidR="44E5CEAD">
        <w:rPr/>
        <w:t>injection</w:t>
      </w:r>
      <w:proofErr w:type="spellEnd"/>
      <w:r w:rsidR="44E5CEAD">
        <w:rPr/>
        <w:t xml:space="preserve"> vs </w:t>
      </w:r>
      <w:proofErr w:type="spellStart"/>
      <w:r w:rsidR="44E5CEAD">
        <w:rPr/>
        <w:t>property</w:t>
      </w:r>
      <w:proofErr w:type="spellEnd"/>
      <w:r w:rsidR="44E5CEAD">
        <w:rPr/>
        <w:t xml:space="preserve"> </w:t>
      </w:r>
      <w:proofErr w:type="spellStart"/>
      <w:r w:rsidR="44E5CEAD">
        <w:rPr/>
        <w:t>injection</w:t>
      </w:r>
      <w:proofErr w:type="spellEnd"/>
    </w:p>
    <w:p w:rsidR="44E5CEAD" w:rsidP="44E5CEAD" w:rsidRDefault="44E5CEAD" w14:paraId="4A76D8A3" w14:textId="7A40C83C">
      <w:pPr>
        <w:pStyle w:val="Normal"/>
      </w:pPr>
      <w:r>
        <w:drawing>
          <wp:inline wp14:editId="03A3A598" wp14:anchorId="202FEECC">
            <wp:extent cx="4572000" cy="3267075"/>
            <wp:effectExtent l="0" t="0" r="0" b="0"/>
            <wp:docPr id="207628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a599ba4f0f42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6E4C112F" w14:textId="4694629F">
      <w:pPr>
        <w:pStyle w:val="Normal"/>
        <w:jc w:val="center"/>
      </w:pPr>
      <w:r w:rsidR="44E5CEAD">
        <w:rPr/>
        <w:t>AOP</w:t>
      </w:r>
    </w:p>
    <w:p w:rsidR="44E5CEAD" w:rsidP="44E5CEAD" w:rsidRDefault="44E5CEAD" w14:paraId="3F12802C" w14:textId="2DDC7362">
      <w:pPr>
        <w:pStyle w:val="Normal"/>
        <w:jc w:val="center"/>
      </w:pPr>
      <w:r>
        <w:drawing>
          <wp:inline wp14:editId="54518BF6" wp14:anchorId="0E249751">
            <wp:extent cx="4572000" cy="2524125"/>
            <wp:effectExtent l="0" t="0" r="0" b="0"/>
            <wp:docPr id="345350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6060e7fad44c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183FCB7A" w14:textId="0C47DD59">
      <w:pPr>
        <w:pStyle w:val="Normal"/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color w:val="auto"/>
          <w:sz w:val="24"/>
          <w:szCs w:val="24"/>
        </w:rPr>
        <w:t>Joinpoint</w:t>
      </w:r>
      <w:proofErr w:type="spellEnd"/>
      <w:r w:rsidRPr="708E2721" w:rsidR="708E2721">
        <w:rPr>
          <w:color w:val="auto"/>
          <w:sz w:val="24"/>
          <w:szCs w:val="24"/>
        </w:rPr>
        <w:t xml:space="preserve">.- </w:t>
      </w:r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specific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point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code</w:t>
      </w:r>
      <w:proofErr w:type="spellEnd"/>
    </w:p>
    <w:p w:rsidR="708E2721" w:rsidP="708E2721" w:rsidRDefault="708E2721" w14:paraId="0D3230D8" w14:textId="2F1CA3BE">
      <w:pPr>
        <w:pStyle w:val="Normal"/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color w:val="auto"/>
          <w:sz w:val="24"/>
          <w:szCs w:val="24"/>
        </w:rPr>
        <w:t>Pointcut</w:t>
      </w:r>
      <w:proofErr w:type="spellEnd"/>
      <w:r w:rsidRPr="708E2721" w:rsidR="708E2721">
        <w:rPr>
          <w:color w:val="auto"/>
          <w:sz w:val="24"/>
          <w:szCs w:val="24"/>
        </w:rPr>
        <w:t xml:space="preserve">.- </w:t>
      </w:r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collection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of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1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or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more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joinpoints</w:t>
      </w:r>
      <w:proofErr w:type="spellEnd"/>
    </w:p>
    <w:p w:rsidR="708E2721" w:rsidP="708E2721" w:rsidRDefault="708E2721" w14:paraId="4DB36B4D" w14:textId="758D865B">
      <w:pPr>
        <w:pStyle w:val="Normal"/>
        <w:jc w:val="both"/>
        <w:rPr>
          <w:color w:val="auto"/>
          <w:sz w:val="24"/>
          <w:szCs w:val="24"/>
        </w:rPr>
      </w:pPr>
    </w:p>
    <w:p w:rsidR="708E2721" w:rsidP="708E2721" w:rsidRDefault="708E2721" w14:paraId="7CB116AA" w14:textId="0EE1F8D2">
      <w:pPr>
        <w:pStyle w:val="Normal"/>
        <w:jc w:val="both"/>
        <w:rPr>
          <w:color w:val="auto"/>
          <w:sz w:val="24"/>
          <w:szCs w:val="24"/>
        </w:rPr>
      </w:pPr>
      <w:proofErr w:type="spellStart"/>
      <w:r w:rsidRPr="708E2721" w:rsidR="708E2721">
        <w:rPr>
          <w:color w:val="auto"/>
          <w:sz w:val="24"/>
          <w:szCs w:val="24"/>
        </w:rPr>
        <w:t>Aspect</w:t>
      </w:r>
      <w:proofErr w:type="spellEnd"/>
      <w:r w:rsidRPr="708E2721" w:rsidR="708E2721">
        <w:rPr>
          <w:color w:val="auto"/>
          <w:sz w:val="24"/>
          <w:szCs w:val="24"/>
        </w:rPr>
        <w:t xml:space="preserve">.- </w:t>
      </w:r>
      <w:proofErr w:type="spellStart"/>
      <w:r w:rsidRPr="708E2721" w:rsidR="708E2721">
        <w:rPr>
          <w:color w:val="auto"/>
          <w:sz w:val="24"/>
          <w:szCs w:val="24"/>
        </w:rPr>
        <w:t>concern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that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cuts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across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multiple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classes</w:t>
      </w:r>
      <w:proofErr w:type="spellEnd"/>
    </w:p>
    <w:p w:rsidR="708E2721" w:rsidP="708E2721" w:rsidRDefault="708E2721" w14:paraId="604D48EA" w14:textId="3AA9E378">
      <w:pPr>
        <w:pStyle w:val="Normal"/>
        <w:jc w:val="both"/>
        <w:rPr>
          <w:color w:val="auto"/>
          <w:sz w:val="24"/>
          <w:szCs w:val="24"/>
        </w:rPr>
      </w:pPr>
      <w:proofErr w:type="spellStart"/>
      <w:r w:rsidRPr="708E2721" w:rsidR="708E2721">
        <w:rPr>
          <w:color w:val="auto"/>
          <w:sz w:val="24"/>
          <w:szCs w:val="24"/>
        </w:rPr>
        <w:t>Advice</w:t>
      </w:r>
      <w:proofErr w:type="spellEnd"/>
      <w:r w:rsidRPr="708E2721" w:rsidR="708E2721">
        <w:rPr>
          <w:color w:val="auto"/>
          <w:sz w:val="24"/>
          <w:szCs w:val="24"/>
        </w:rPr>
        <w:t xml:space="preserve">.- </w:t>
      </w:r>
      <w:proofErr w:type="spellStart"/>
      <w:r w:rsidRPr="708E2721" w:rsidR="708E2721">
        <w:rPr>
          <w:color w:val="auto"/>
          <w:sz w:val="24"/>
          <w:szCs w:val="24"/>
        </w:rPr>
        <w:t>action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taken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by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an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aspect</w:t>
      </w:r>
      <w:proofErr w:type="spellEnd"/>
      <w:r w:rsidRPr="708E2721" w:rsidR="708E2721">
        <w:rPr>
          <w:color w:val="auto"/>
          <w:sz w:val="24"/>
          <w:szCs w:val="24"/>
        </w:rPr>
        <w:t xml:space="preserve"> at a particular </w:t>
      </w:r>
      <w:proofErr w:type="spellStart"/>
      <w:r w:rsidRPr="708E2721" w:rsidR="708E2721">
        <w:rPr>
          <w:color w:val="auto"/>
          <w:sz w:val="24"/>
          <w:szCs w:val="24"/>
        </w:rPr>
        <w:t>join</w:t>
      </w:r>
      <w:proofErr w:type="spellEnd"/>
      <w:r w:rsidRPr="708E2721" w:rsidR="708E2721">
        <w:rPr>
          <w:color w:val="auto"/>
          <w:sz w:val="24"/>
          <w:szCs w:val="24"/>
        </w:rPr>
        <w:t xml:space="preserve"> </w:t>
      </w:r>
      <w:proofErr w:type="spellStart"/>
      <w:r w:rsidRPr="708E2721" w:rsidR="708E2721">
        <w:rPr>
          <w:color w:val="auto"/>
          <w:sz w:val="24"/>
          <w:szCs w:val="24"/>
        </w:rPr>
        <w:t>point</w:t>
      </w:r>
      <w:proofErr w:type="spellEnd"/>
    </w:p>
    <w:p w:rsidR="708E2721" w:rsidP="708E2721" w:rsidRDefault="708E2721" w14:paraId="3771503E" w14:textId="22CA1236">
      <w:pPr>
        <w:pStyle w:val="Normal"/>
        <w:jc w:val="both"/>
        <w:rPr>
          <w:color w:val="auto"/>
          <w:sz w:val="24"/>
          <w:szCs w:val="24"/>
        </w:rPr>
      </w:pPr>
      <w:proofErr w:type="spellStart"/>
      <w:r w:rsidRPr="3BA67561" w:rsidR="3BA67561">
        <w:rPr>
          <w:color w:val="auto"/>
          <w:sz w:val="24"/>
          <w:szCs w:val="24"/>
        </w:rPr>
        <w:t>Weaving</w:t>
      </w:r>
      <w:proofErr w:type="spellEnd"/>
      <w:r w:rsidRPr="3BA67561" w:rsidR="3BA67561">
        <w:rPr>
          <w:color w:val="auto"/>
          <w:sz w:val="24"/>
          <w:szCs w:val="24"/>
        </w:rPr>
        <w:t xml:space="preserve">.- </w:t>
      </w:r>
      <w:proofErr w:type="spellStart"/>
      <w:r w:rsidRPr="3BA67561" w:rsidR="3BA67561">
        <w:rPr>
          <w:color w:val="auto"/>
          <w:sz w:val="24"/>
          <w:szCs w:val="24"/>
        </w:rPr>
        <w:t>linking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aspects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with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other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application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types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or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objects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to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create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an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advised</w:t>
      </w:r>
      <w:proofErr w:type="spellEnd"/>
      <w:r w:rsidRPr="3BA67561" w:rsidR="3BA67561">
        <w:rPr>
          <w:color w:val="auto"/>
          <w:sz w:val="24"/>
          <w:szCs w:val="24"/>
        </w:rPr>
        <w:t xml:space="preserve"> </w:t>
      </w:r>
      <w:proofErr w:type="spellStart"/>
      <w:r w:rsidRPr="3BA67561" w:rsidR="3BA67561">
        <w:rPr>
          <w:color w:val="auto"/>
          <w:sz w:val="24"/>
          <w:szCs w:val="24"/>
        </w:rPr>
        <w:t>object</w:t>
      </w:r>
      <w:proofErr w:type="spellEnd"/>
    </w:p>
    <w:p w:rsidR="3BA67561" w:rsidP="3BA67561" w:rsidRDefault="3BA67561" w14:paraId="096A33AA" w14:textId="173A6D6F">
      <w:pPr>
        <w:pStyle w:val="Normal"/>
        <w:jc w:val="both"/>
      </w:pPr>
      <w:r>
        <w:drawing>
          <wp:inline wp14:editId="76C7847F" wp14:anchorId="476331C2">
            <wp:extent cx="3905250" cy="4572000"/>
            <wp:effectExtent l="0" t="0" r="0" b="0"/>
            <wp:docPr id="410131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d5495911042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71FE012B" w14:textId="3C5B8109">
      <w:pPr>
        <w:pStyle w:val="Normal"/>
        <w:jc w:val="center"/>
      </w:pPr>
      <w:r>
        <w:drawing>
          <wp:inline wp14:editId="10CF531D" wp14:anchorId="0E476D21">
            <wp:extent cx="4572000" cy="2371725"/>
            <wp:effectExtent l="0" t="0" r="0" b="0"/>
            <wp:docPr id="1318713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a6c0f9336847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2702719B" w14:textId="791C125B">
      <w:pPr>
        <w:pStyle w:val="Normal"/>
        <w:jc w:val="center"/>
      </w:pPr>
      <w:r>
        <w:drawing>
          <wp:inline wp14:editId="6CC8BC92" wp14:anchorId="288C4F98">
            <wp:extent cx="4572000" cy="3257550"/>
            <wp:effectExtent l="0" t="0" r="0" b="0"/>
            <wp:docPr id="1615019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93c77c3d5b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560624EB" w14:textId="74FC2559">
      <w:pPr>
        <w:pStyle w:val="Normal"/>
        <w:jc w:val="center"/>
      </w:pPr>
      <w:r>
        <w:drawing>
          <wp:inline wp14:editId="1605362B" wp14:anchorId="4C58254C">
            <wp:extent cx="4572000" cy="3038475"/>
            <wp:effectExtent l="0" t="0" r="0" b="0"/>
            <wp:docPr id="664423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8ea68b72845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58500450" w14:textId="2A764714">
      <w:pPr>
        <w:pStyle w:val="Normal"/>
        <w:jc w:val="center"/>
      </w:pPr>
      <w:r>
        <w:drawing>
          <wp:inline wp14:editId="5B87049A" wp14:anchorId="1BC74E0F">
            <wp:extent cx="4572000" cy="3314700"/>
            <wp:effectExtent l="0" t="0" r="0" b="0"/>
            <wp:docPr id="1368293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073b052b8c44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339F5E49" w14:textId="68DC28FD">
      <w:pPr>
        <w:pStyle w:val="Normal"/>
        <w:jc w:val="center"/>
      </w:pPr>
      <w:r>
        <w:drawing>
          <wp:inline wp14:editId="1609EE4F" wp14:anchorId="1F0B45BF">
            <wp:extent cx="4572000" cy="3124200"/>
            <wp:effectExtent l="0" t="0" r="0" b="0"/>
            <wp:docPr id="1978849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ffce9747aa49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0AF50A42" w14:textId="0F0ED258">
      <w:pPr>
        <w:pStyle w:val="Normal"/>
        <w:jc w:val="center"/>
      </w:pPr>
      <w:r>
        <w:drawing>
          <wp:inline wp14:editId="1C2B9B05" wp14:anchorId="65DF4A47">
            <wp:extent cx="4572000" cy="3419475"/>
            <wp:effectExtent l="0" t="0" r="0" b="0"/>
            <wp:docPr id="986528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b40ae97b745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3CF5D328" w14:textId="5F700621">
      <w:pPr>
        <w:pStyle w:val="Normal"/>
        <w:jc w:val="center"/>
      </w:pPr>
    </w:p>
    <w:p w:rsidR="44E5CEAD" w:rsidP="44E5CEAD" w:rsidRDefault="44E5CEAD" w14:paraId="0F3FC589" w14:textId="1E940306">
      <w:pPr>
        <w:pStyle w:val="Normal"/>
        <w:jc w:val="center"/>
      </w:pPr>
      <w:r>
        <w:drawing>
          <wp:inline wp14:editId="73950847" wp14:anchorId="4AAE4C5A">
            <wp:extent cx="4572000" cy="2238375"/>
            <wp:effectExtent l="0" t="0" r="0" b="0"/>
            <wp:docPr id="231346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cf34c0a7bc4f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1F2E5789" w14:textId="5F76974E">
      <w:pPr>
        <w:pStyle w:val="Normal"/>
        <w:jc w:val="center"/>
      </w:pPr>
      <w:r>
        <w:drawing>
          <wp:inline wp14:editId="1603DACC" wp14:anchorId="4AD13C66">
            <wp:extent cx="4572000" cy="3267075"/>
            <wp:effectExtent l="0" t="0" r="0" b="0"/>
            <wp:docPr id="1431116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deb67abf4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6F2AB211" w14:textId="54E38D64">
      <w:pPr>
        <w:pStyle w:val="Normal"/>
        <w:jc w:val="center"/>
      </w:pPr>
      <w:r>
        <w:drawing>
          <wp:inline wp14:editId="27A26286" wp14:anchorId="263C0A54">
            <wp:extent cx="4572000" cy="2819400"/>
            <wp:effectExtent l="0" t="0" r="0" b="0"/>
            <wp:docPr id="915493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cd2387294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7F1E168D" w14:textId="7B88271B">
      <w:pPr>
        <w:pStyle w:val="Normal"/>
        <w:jc w:val="center"/>
      </w:pPr>
      <w:r w:rsidRPr="3BA67561" w:rsidR="3BA67561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18 Spring </w:t>
      </w:r>
      <w:proofErr w:type="spellStart"/>
      <w:r w:rsidRPr="3BA67561" w:rsidR="3BA67561">
        <w:rPr>
          <w:rFonts w:ascii="Calibri" w:hAnsi="Calibri" w:eastAsia="Calibri" w:cs="Calibri"/>
          <w:noProof w:val="0"/>
          <w:sz w:val="22"/>
          <w:szCs w:val="22"/>
          <w:lang w:val="es-ES"/>
        </w:rPr>
        <w:t>Transactions</w:t>
      </w:r>
      <w:proofErr w:type="spellEnd"/>
    </w:p>
    <w:p w:rsidR="3BA67561" w:rsidP="3BA67561" w:rsidRDefault="3BA67561" w14:paraId="01855041" w14:textId="505857AF">
      <w:pPr>
        <w:pStyle w:val="Normal"/>
        <w:jc w:val="center"/>
      </w:pPr>
      <w:r>
        <w:drawing>
          <wp:inline wp14:editId="4EA81C1A" wp14:anchorId="559394CA">
            <wp:extent cx="4572000" cy="3086100"/>
            <wp:effectExtent l="0" t="0" r="0" b="0"/>
            <wp:docPr id="390685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852b29a8f542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434DBE10" w14:textId="496A02F1">
      <w:pPr>
        <w:pStyle w:val="Normal"/>
        <w:jc w:val="center"/>
      </w:pPr>
      <w:r>
        <w:drawing>
          <wp:inline wp14:editId="24E09F50" wp14:anchorId="7EEEACA4">
            <wp:extent cx="4572000" cy="3429000"/>
            <wp:effectExtent l="0" t="0" r="0" b="0"/>
            <wp:docPr id="874898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3946403bb3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555FF6DE" w14:textId="6F29FCA6">
      <w:pPr>
        <w:pStyle w:val="Normal"/>
        <w:jc w:val="both"/>
      </w:pPr>
      <w:r w:rsidRPr="708E2721" w:rsidR="708E2721">
        <w:rPr>
          <w:rFonts w:ascii="Menlo" w:hAnsi="Menlo" w:eastAsia="Menlo" w:cs="Menlo"/>
          <w:b w:val="0"/>
          <w:bCs w:val="0"/>
          <w:i w:val="0"/>
          <w:iCs w:val="0"/>
          <w:noProof w:val="0"/>
          <w:color w:val="006666"/>
          <w:sz w:val="19"/>
          <w:szCs w:val="19"/>
          <w:lang w:val="es-ES"/>
        </w:rPr>
        <w:t>@Transactional</w:t>
      </w:r>
      <w:r w:rsidRPr="708E2721" w:rsidR="708E2721">
        <w:rPr>
          <w:rFonts w:ascii="Menlo" w:hAnsi="Menlo" w:eastAsia="Menlo" w:cs="Menlo"/>
          <w:b w:val="0"/>
          <w:bCs w:val="0"/>
          <w:i w:val="0"/>
          <w:iCs w:val="0"/>
          <w:noProof w:val="0"/>
          <w:color w:val="666600"/>
          <w:sz w:val="19"/>
          <w:szCs w:val="19"/>
          <w:lang w:val="es-ES"/>
        </w:rPr>
        <w:t>(</w:t>
      </w:r>
      <w:r w:rsidRPr="708E2721" w:rsidR="708E2721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9"/>
          <w:szCs w:val="19"/>
          <w:lang w:val="es-ES"/>
        </w:rPr>
        <w:t>isolation</w:t>
      </w:r>
      <w:r w:rsidRPr="708E2721" w:rsidR="708E2721">
        <w:rPr>
          <w:rFonts w:ascii="Menlo" w:hAnsi="Menlo" w:eastAsia="Menlo" w:cs="Menlo"/>
          <w:b w:val="0"/>
          <w:bCs w:val="0"/>
          <w:i w:val="0"/>
          <w:iCs w:val="0"/>
          <w:noProof w:val="0"/>
          <w:color w:val="666600"/>
          <w:sz w:val="19"/>
          <w:szCs w:val="19"/>
          <w:lang w:val="es-ES"/>
        </w:rPr>
        <w:t>=</w:t>
      </w:r>
      <w:r w:rsidRPr="708E2721" w:rsidR="708E2721">
        <w:rPr>
          <w:rFonts w:ascii="Menlo" w:hAnsi="Menlo" w:eastAsia="Menlo" w:cs="Menlo"/>
          <w:b w:val="0"/>
          <w:bCs w:val="0"/>
          <w:i w:val="0"/>
          <w:iCs w:val="0"/>
          <w:noProof w:val="0"/>
          <w:color w:val="660066"/>
          <w:sz w:val="19"/>
          <w:szCs w:val="19"/>
          <w:lang w:val="es-ES"/>
        </w:rPr>
        <w:t>Isolation</w:t>
      </w:r>
      <w:r w:rsidRPr="708E2721" w:rsidR="708E2721">
        <w:rPr>
          <w:rFonts w:ascii="Menlo" w:hAnsi="Menlo" w:eastAsia="Menlo" w:cs="Menlo"/>
          <w:b w:val="0"/>
          <w:bCs w:val="0"/>
          <w:i w:val="0"/>
          <w:iCs w:val="0"/>
          <w:noProof w:val="0"/>
          <w:color w:val="666600"/>
          <w:sz w:val="19"/>
          <w:szCs w:val="19"/>
          <w:lang w:val="es-ES"/>
        </w:rPr>
        <w:t>.</w:t>
      </w:r>
      <w:r w:rsidRPr="708E2721" w:rsidR="708E2721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9"/>
          <w:szCs w:val="19"/>
          <w:lang w:val="es-ES"/>
        </w:rPr>
        <w:t>READ_COMMITTED</w:t>
      </w:r>
      <w:r w:rsidRPr="708E2721" w:rsidR="708E2721">
        <w:rPr>
          <w:rFonts w:ascii="Menlo" w:hAnsi="Menlo" w:eastAsia="Menlo" w:cs="Menlo"/>
          <w:b w:val="0"/>
          <w:bCs w:val="0"/>
          <w:i w:val="0"/>
          <w:iCs w:val="0"/>
          <w:noProof w:val="0"/>
          <w:color w:val="666600"/>
          <w:sz w:val="19"/>
          <w:szCs w:val="19"/>
          <w:lang w:val="es-ES"/>
        </w:rPr>
        <w:t>)</w:t>
      </w:r>
    </w:p>
    <w:p w:rsidR="44E5CEAD" w:rsidP="44E5CEAD" w:rsidRDefault="44E5CEAD" w14:paraId="3034E038" w14:textId="6C4FF700">
      <w:pPr>
        <w:pStyle w:val="Normal"/>
        <w:jc w:val="center"/>
      </w:pPr>
      <w:r>
        <w:drawing>
          <wp:inline wp14:editId="75FB9335" wp14:anchorId="2A6A6125">
            <wp:extent cx="4572000" cy="3409950"/>
            <wp:effectExtent l="0" t="0" r="0" b="0"/>
            <wp:docPr id="629644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dbb1267a7841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54955584" w14:textId="35363964">
      <w:pPr>
        <w:pStyle w:val="Normal"/>
        <w:jc w:val="center"/>
      </w:pPr>
      <w:r>
        <w:drawing>
          <wp:inline wp14:editId="5952123E" wp14:anchorId="7F8BFE97">
            <wp:extent cx="4572000" cy="3400425"/>
            <wp:effectExtent l="0" t="0" r="0" b="0"/>
            <wp:docPr id="1397115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db644ab84a49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3BA67561" w:rsidRDefault="708E2721" w14:paraId="6B444763" w14:textId="694C0F80">
      <w:pPr>
        <w:pStyle w:val="Normal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</w:pPr>
      <w:proofErr w:type="spellStart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transaction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</w:t>
      </w:r>
      <w:proofErr w:type="spellStart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can't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</w:t>
      </w:r>
      <w:proofErr w:type="spellStart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read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data </w:t>
      </w:r>
      <w:proofErr w:type="spellStart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that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</w:t>
      </w:r>
      <w:proofErr w:type="spellStart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is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</w:t>
      </w:r>
      <w:proofErr w:type="spellStart"/>
      <w:r w:rsidRPr="3BA67561" w:rsidR="3BA6756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464646"/>
          <w:sz w:val="21"/>
          <w:szCs w:val="21"/>
          <w:lang w:val="es-ES"/>
        </w:rPr>
        <w:t>not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</w:t>
      </w:r>
      <w:proofErr w:type="spellStart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yet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</w:t>
      </w:r>
      <w:proofErr w:type="spellStart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committed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</w:t>
      </w:r>
      <w:proofErr w:type="spellStart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by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</w:t>
      </w:r>
      <w:proofErr w:type="spellStart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other</w:t>
      </w:r>
      <w:proofErr w:type="spellEnd"/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 xml:space="preserve"> </w:t>
      </w:r>
      <w:r w:rsidRPr="3BA67561" w:rsidR="3BA675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464646"/>
          <w:sz w:val="21"/>
          <w:szCs w:val="21"/>
          <w:lang w:val="es-ES"/>
        </w:rPr>
        <w:t>transactions</w:t>
      </w:r>
    </w:p>
    <w:p w:rsidR="708E2721" w:rsidP="708E2721" w:rsidRDefault="708E2721" w14:paraId="67E41AFF" w14:textId="76D2F266">
      <w:pPr>
        <w:pStyle w:val="Normal"/>
        <w:jc w:val="center"/>
      </w:pPr>
      <w:r>
        <w:drawing>
          <wp:inline wp14:editId="3260FEBB" wp14:anchorId="35C667DA">
            <wp:extent cx="4572000" cy="3295650"/>
            <wp:effectExtent l="0" t="0" r="0" b="0"/>
            <wp:docPr id="1921439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3010afb5364a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6B7D6DE4" w14:textId="6C14822D">
      <w:pPr>
        <w:pStyle w:val="Normal"/>
        <w:jc w:val="center"/>
      </w:pPr>
      <w:r>
        <w:drawing>
          <wp:inline wp14:editId="03FD5ED1" wp14:anchorId="1782CBAD">
            <wp:extent cx="4572000" cy="3514725"/>
            <wp:effectExtent l="0" t="0" r="0" b="0"/>
            <wp:docPr id="1671837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912f14a8a347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3F825E1A" w14:textId="234091CF">
      <w:pPr>
        <w:pStyle w:val="Normal"/>
        <w:jc w:val="center"/>
      </w:pPr>
      <w:r>
        <w:drawing>
          <wp:inline wp14:editId="6B76C25F" wp14:anchorId="63C01FFE">
            <wp:extent cx="4572000" cy="3305175"/>
            <wp:effectExtent l="0" t="0" r="0" b="0"/>
            <wp:docPr id="1061713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c22685b3041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5CB90903" w14:textId="259A6AA7">
      <w:pPr>
        <w:pStyle w:val="Normal"/>
        <w:jc w:val="center"/>
      </w:pPr>
      <w:r>
        <w:drawing>
          <wp:inline wp14:editId="6CD378F3" wp14:anchorId="586B658B">
            <wp:extent cx="4572000" cy="3209925"/>
            <wp:effectExtent l="0" t="0" r="0" b="0"/>
            <wp:docPr id="1321823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2c6c03562143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2721" w:rsidP="708E2721" w:rsidRDefault="708E2721" w14:paraId="6CF1999F" w14:textId="294D5F8B">
      <w:pPr>
        <w:pStyle w:val="Normal"/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color w:val="auto"/>
          <w:sz w:val="24"/>
          <w:szCs w:val="24"/>
        </w:rPr>
        <w:t>Required</w:t>
      </w:r>
      <w:proofErr w:type="spellEnd"/>
      <w:r w:rsidRPr="708E2721" w:rsidR="708E2721">
        <w:rPr>
          <w:color w:val="auto"/>
          <w:sz w:val="24"/>
          <w:szCs w:val="24"/>
        </w:rPr>
        <w:t xml:space="preserve">.-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joins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same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T1.</w:t>
      </w:r>
    </w:p>
    <w:p w:rsidR="708E2721" w:rsidP="708E2721" w:rsidRDefault="708E2721" w14:paraId="1708802D" w14:textId="737D9FDD">
      <w:pPr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does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run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new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created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transaction T1</w:t>
      </w:r>
    </w:p>
    <w:p w:rsidR="708E2721" w:rsidP="708E2721" w:rsidRDefault="708E2721" w14:paraId="1FB4DE25" w14:textId="46A63F3C">
      <w:pPr>
        <w:pStyle w:val="Normal"/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color w:val="auto"/>
          <w:sz w:val="24"/>
          <w:szCs w:val="24"/>
        </w:rPr>
        <w:t>Required_new</w:t>
      </w:r>
      <w:proofErr w:type="spellEnd"/>
      <w:r w:rsidRPr="708E2721" w:rsidR="708E2721">
        <w:rPr>
          <w:color w:val="auto"/>
          <w:sz w:val="24"/>
          <w:szCs w:val="24"/>
        </w:rPr>
        <w:t xml:space="preserve">.-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new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created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T2.</w:t>
      </w:r>
    </w:p>
    <w:p w:rsidR="708E2721" w:rsidP="708E2721" w:rsidRDefault="708E2721" w14:paraId="21F42167" w14:textId="0472BBC0">
      <w:pPr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does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run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new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created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</w:t>
      </w:r>
    </w:p>
    <w:p w:rsidR="708E2721" w:rsidP="708E2721" w:rsidRDefault="708E2721" w14:paraId="55017C47" w14:textId="0F3425FB">
      <w:pPr>
        <w:pStyle w:val="Normal"/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Mandatory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.-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joins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same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T1.</w:t>
      </w:r>
    </w:p>
    <w:p w:rsidR="708E2721" w:rsidP="708E2721" w:rsidRDefault="708E2721" w14:paraId="5442DC80" w14:textId="68D50E7E">
      <w:pPr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does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run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an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exception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thrown</w:t>
      </w:r>
      <w:proofErr w:type="spellEnd"/>
    </w:p>
    <w:p w:rsidR="708E2721" w:rsidP="708E2721" w:rsidRDefault="708E2721" w14:paraId="31F7CEA4" w14:textId="03661980">
      <w:pPr>
        <w:pStyle w:val="Normal"/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Nested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.-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nested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T2.</w:t>
      </w:r>
    </w:p>
    <w:p w:rsidR="708E2721" w:rsidP="708E2721" w:rsidRDefault="708E2721" w14:paraId="70A4919F" w14:textId="371AE518">
      <w:pPr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does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run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new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created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</w:t>
      </w:r>
    </w:p>
    <w:p w:rsidR="708E2721" w:rsidP="708E2721" w:rsidRDefault="708E2721" w14:paraId="0A96CD76" w14:textId="20F7430A">
      <w:pPr>
        <w:pStyle w:val="Normal"/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Supports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.-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joins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same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T1.</w:t>
      </w:r>
    </w:p>
    <w:p w:rsidR="708E2721" w:rsidP="708E2721" w:rsidRDefault="708E2721" w14:paraId="63675CE1" w14:textId="2C69E78B">
      <w:pPr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does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run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also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does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run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within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</w:p>
    <w:p w:rsidR="708E2721" w:rsidP="708E2721" w:rsidRDefault="708E2721" w14:paraId="0EE93B22" w14:textId="10D159B1">
      <w:pPr>
        <w:pStyle w:val="Normal"/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Not_supported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.-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runs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T1,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does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run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within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.</w:t>
      </w:r>
    </w:p>
    <w:p w:rsidR="708E2721" w:rsidP="708E2721" w:rsidRDefault="708E2721" w14:paraId="3156AC16" w14:textId="0E3BA53A">
      <w:pPr>
        <w:jc w:val="both"/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</w:pP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If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calling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m1()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does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run 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,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then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method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m2()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also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does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not</w:t>
      </w:r>
      <w:proofErr w:type="spellEnd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 xml:space="preserve"> run within a </w:t>
      </w:r>
      <w:proofErr w:type="spellStart"/>
      <w:r w:rsidRPr="708E2721" w:rsidR="708E2721">
        <w:rPr>
          <w:rFonts w:ascii="Calibri" w:hAnsi="Calibri" w:eastAsia="Calibri" w:cs="Calibri"/>
          <w:noProof w:val="0"/>
          <w:color w:val="auto"/>
          <w:sz w:val="24"/>
          <w:szCs w:val="24"/>
          <w:lang w:val="es-ES"/>
        </w:rPr>
        <w:t>transaction</w:t>
      </w:r>
      <w:proofErr w:type="spellEnd"/>
    </w:p>
    <w:p w:rsidR="708E2721" w:rsidP="708E2721" w:rsidRDefault="708E2721" w14:paraId="66BAA7B5" w14:textId="64293691">
      <w:pPr>
        <w:pStyle w:val="Normal"/>
        <w:jc w:val="both"/>
        <w:rPr>
          <w:rFonts w:ascii="Calibri" w:hAnsi="Calibri" w:eastAsia="Calibri" w:cs="Calibri"/>
          <w:noProof w:val="0"/>
          <w:color w:val="1F497D"/>
          <w:sz w:val="56"/>
          <w:szCs w:val="56"/>
          <w:lang w:val="es-ES"/>
        </w:rPr>
      </w:pPr>
    </w:p>
    <w:p w:rsidR="44E5CEAD" w:rsidP="44E5CEAD" w:rsidRDefault="44E5CEAD" w14:paraId="00893798" w14:textId="6C17D56B">
      <w:pPr>
        <w:pStyle w:val="Normal"/>
        <w:jc w:val="center"/>
      </w:pPr>
      <w:r w:rsidR="3BA67561">
        <w:rPr/>
        <w:t>SPRING HIBERNATE</w:t>
      </w:r>
    </w:p>
    <w:p w:rsidR="3BA67561" w:rsidP="3BA67561" w:rsidRDefault="3BA67561" w14:paraId="094CA574" w14:textId="3DEA13EE">
      <w:pPr>
        <w:pStyle w:val="Normal"/>
        <w:jc w:val="center"/>
      </w:pPr>
      <w:r>
        <w:drawing>
          <wp:inline wp14:editId="604CFBF6" wp14:anchorId="3177F824">
            <wp:extent cx="4572000" cy="3457575"/>
            <wp:effectExtent l="0" t="0" r="0" b="0"/>
            <wp:docPr id="681522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bde7574f6e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1782F14B" w14:textId="0A224C18">
      <w:pPr>
        <w:pStyle w:val="Normal"/>
        <w:jc w:val="center"/>
      </w:pPr>
      <w:r>
        <w:drawing>
          <wp:inline wp14:editId="57D615CB" wp14:anchorId="4E5C8A43">
            <wp:extent cx="4572000" cy="3295650"/>
            <wp:effectExtent l="0" t="0" r="0" b="0"/>
            <wp:docPr id="213798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173a410b064e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26767AD3" w14:textId="3675F61D">
      <w:pPr>
        <w:pStyle w:val="Normal"/>
        <w:jc w:val="both"/>
      </w:pPr>
      <w:r w:rsidR="3BA67561">
        <w:rPr/>
        <w:t>opensessioninview</w:t>
      </w:r>
    </w:p>
    <w:p w:rsidR="44E5CEAD" w:rsidP="44E5CEAD" w:rsidRDefault="44E5CEAD" w14:paraId="47CEDBE2" w14:textId="481099D3">
      <w:pPr>
        <w:pStyle w:val="Normal"/>
        <w:jc w:val="center"/>
      </w:pPr>
      <w:r w:rsidR="44E5CEAD">
        <w:rPr/>
        <w:t>SPRING MVC</w:t>
      </w:r>
    </w:p>
    <w:p w:rsidR="44E5CEAD" w:rsidP="44E5CEAD" w:rsidRDefault="44E5CEAD" w14:paraId="103EE4C6" w14:textId="141996A9">
      <w:pPr>
        <w:pStyle w:val="Normal"/>
        <w:jc w:val="center"/>
      </w:pPr>
      <w:r>
        <w:drawing>
          <wp:inline wp14:editId="6CFE5946" wp14:anchorId="4169C737">
            <wp:extent cx="5724524" cy="2638425"/>
            <wp:effectExtent l="0" t="0" r="0" b="0"/>
            <wp:docPr id="1107545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18bf2c8ab84a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48061173" w14:textId="70A454AF">
      <w:pPr>
        <w:pStyle w:val="Normal"/>
        <w:jc w:val="center"/>
      </w:pPr>
      <w:r>
        <w:drawing>
          <wp:inline wp14:editId="0CF05472" wp14:anchorId="6A89CA2D">
            <wp:extent cx="4572000" cy="3429000"/>
            <wp:effectExtent l="0" t="0" r="0" b="0"/>
            <wp:docPr id="408753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68eccd791746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45414C45" w14:textId="14D6F617">
      <w:pPr>
        <w:pStyle w:val="Normal"/>
        <w:jc w:val="center"/>
      </w:pPr>
      <w:r>
        <w:drawing>
          <wp:inline wp14:editId="411DF7E3" wp14:anchorId="74BC4D0C">
            <wp:extent cx="4572000" cy="3429000"/>
            <wp:effectExtent l="0" t="0" r="0" b="0"/>
            <wp:docPr id="71757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23288479042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4E26FE8B" w14:textId="0246E053">
      <w:pPr>
        <w:pStyle w:val="Normal"/>
        <w:jc w:val="center"/>
      </w:pPr>
      <w:r w:rsidR="3BA67561">
        <w:rPr/>
        <w:t>Securiry</w:t>
      </w:r>
    </w:p>
    <w:p w:rsidR="3BA67561" w:rsidP="3BA67561" w:rsidRDefault="3BA67561" w14:paraId="66706AE5" w14:textId="1BBDA749">
      <w:pPr>
        <w:pStyle w:val="Normal"/>
        <w:jc w:val="center"/>
      </w:pPr>
      <w:r>
        <w:drawing>
          <wp:inline wp14:editId="2E13B9BD" wp14:anchorId="39A4C826">
            <wp:extent cx="4572000" cy="3162300"/>
            <wp:effectExtent l="0" t="0" r="0" b="0"/>
            <wp:docPr id="1040016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c6d143a67d45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448DC861" w14:textId="05F4DB13">
      <w:pPr>
        <w:pStyle w:val="Normal"/>
        <w:jc w:val="center"/>
      </w:pPr>
      <w:proofErr w:type="spellStart"/>
      <w:r w:rsidR="3BA67561">
        <w:rPr/>
        <w:t>Validation</w:t>
      </w:r>
      <w:proofErr w:type="spellEnd"/>
    </w:p>
    <w:p w:rsidR="3BA67561" w:rsidP="3BA67561" w:rsidRDefault="3BA67561" w14:paraId="61D2F1C2" w14:textId="6588181B">
      <w:pPr>
        <w:pStyle w:val="Normal"/>
        <w:jc w:val="center"/>
      </w:pPr>
      <w:r>
        <w:drawing>
          <wp:inline wp14:editId="613F3D29" wp14:anchorId="18D11010">
            <wp:extent cx="4572000" cy="3000375"/>
            <wp:effectExtent l="0" t="0" r="0" b="0"/>
            <wp:docPr id="549341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6c32e6964944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54166DC9" w14:textId="0E1DF945">
      <w:pPr>
        <w:pStyle w:val="Normal"/>
        <w:jc w:val="center"/>
      </w:pPr>
      <w:r>
        <w:drawing>
          <wp:inline wp14:editId="418D41FF" wp14:anchorId="38F163F7">
            <wp:extent cx="4572000" cy="3286125"/>
            <wp:effectExtent l="0" t="0" r="0" b="0"/>
            <wp:docPr id="8971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8d7f2168748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2FD0828F" w14:textId="5735379C">
      <w:pPr>
        <w:pStyle w:val="Normal"/>
        <w:jc w:val="center"/>
      </w:pPr>
      <w:r>
        <w:drawing>
          <wp:inline wp14:editId="02AF5E5A" wp14:anchorId="4E154256">
            <wp:extent cx="4572000" cy="3248025"/>
            <wp:effectExtent l="0" t="0" r="0" b="0"/>
            <wp:docPr id="890470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40a3e1a2f24f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5BC5287B" w14:textId="106BE9E2">
      <w:pPr>
        <w:pStyle w:val="Normal"/>
        <w:jc w:val="center"/>
      </w:pPr>
      <w:r>
        <w:drawing>
          <wp:inline wp14:editId="1DD10B8F" wp14:anchorId="0F8BBC8F">
            <wp:extent cx="4572000" cy="3200400"/>
            <wp:effectExtent l="0" t="0" r="0" b="0"/>
            <wp:docPr id="681412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d75f5777a41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604C1904" w14:textId="3CB8FC86">
      <w:pPr>
        <w:pStyle w:val="Normal"/>
        <w:jc w:val="center"/>
      </w:pPr>
    </w:p>
    <w:p w:rsidR="3BA67561" w:rsidP="3BA67561" w:rsidRDefault="3BA67561" w14:paraId="7CF346CE" w14:textId="5F1A34E3">
      <w:pPr>
        <w:pStyle w:val="Normal"/>
        <w:jc w:val="center"/>
      </w:pPr>
      <w:proofErr w:type="spellStart"/>
      <w:r w:rsidR="3BA67561">
        <w:rPr/>
        <w:t>List</w:t>
      </w:r>
      <w:proofErr w:type="spellEnd"/>
      <w:r w:rsidR="3BA67561">
        <w:rPr/>
        <w:t xml:space="preserve"> </w:t>
      </w:r>
      <w:proofErr w:type="spellStart"/>
      <w:r w:rsidR="3BA67561">
        <w:rPr/>
        <w:t>advantages</w:t>
      </w:r>
      <w:proofErr w:type="spellEnd"/>
      <w:r w:rsidR="3BA67561">
        <w:rPr/>
        <w:t xml:space="preserve"> and disvantages</w:t>
      </w:r>
    </w:p>
    <w:p w:rsidR="3BA67561" w:rsidP="3BA67561" w:rsidRDefault="3BA67561" w14:paraId="51DD82D7" w14:textId="544FD730">
      <w:pPr>
        <w:pStyle w:val="Normal"/>
        <w:jc w:val="center"/>
      </w:pPr>
      <w:r>
        <w:drawing>
          <wp:inline wp14:editId="35A17B83" wp14:anchorId="55F1282E">
            <wp:extent cx="4572000" cy="3238500"/>
            <wp:effectExtent l="0" t="0" r="0" b="0"/>
            <wp:docPr id="725876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66536564c4f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3ECC4DFD" w14:textId="4CC464D6">
      <w:pPr>
        <w:pStyle w:val="Normal"/>
        <w:jc w:val="center"/>
      </w:pPr>
      <w:r>
        <w:drawing>
          <wp:inline wp14:editId="717D17B1" wp14:anchorId="00711C4B">
            <wp:extent cx="4572000" cy="3248025"/>
            <wp:effectExtent l="0" t="0" r="0" b="0"/>
            <wp:docPr id="1239333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bd0c195fa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27181233" w14:textId="303FE2C3">
      <w:pPr>
        <w:pStyle w:val="Normal"/>
        <w:jc w:val="center"/>
      </w:pPr>
      <w:r>
        <w:drawing>
          <wp:inline wp14:editId="7AF7DB4A" wp14:anchorId="25F04C70">
            <wp:extent cx="4572000" cy="3152775"/>
            <wp:effectExtent l="0" t="0" r="0" b="0"/>
            <wp:docPr id="197877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54090da0a447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29AB0400" w14:textId="01FBD646">
      <w:pPr>
        <w:pStyle w:val="Normal"/>
        <w:jc w:val="center"/>
      </w:pPr>
      <w:r>
        <w:drawing>
          <wp:inline wp14:editId="2DFC0969" wp14:anchorId="30AF7785">
            <wp:extent cx="4572000" cy="3162300"/>
            <wp:effectExtent l="0" t="0" r="0" b="0"/>
            <wp:docPr id="28433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97bbf6fe7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38C8AA1E" w14:textId="16B7A026">
      <w:pPr>
        <w:pStyle w:val="Normal"/>
        <w:jc w:val="center"/>
      </w:pPr>
      <w:r>
        <w:drawing>
          <wp:inline wp14:editId="6D5EF185" wp14:anchorId="69563405">
            <wp:extent cx="4572000" cy="2514600"/>
            <wp:effectExtent l="0" t="0" r="0" b="0"/>
            <wp:docPr id="1320353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861ab77bc54a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61" w:rsidP="3BA67561" w:rsidRDefault="3BA67561" w14:paraId="4094B695" w14:textId="2B9758C6">
      <w:pPr>
        <w:pStyle w:val="Normal"/>
        <w:jc w:val="center"/>
      </w:pPr>
      <w:r>
        <w:drawing>
          <wp:inline wp14:editId="3B9F3AF3" wp14:anchorId="2895847E">
            <wp:extent cx="4572000" cy="3362325"/>
            <wp:effectExtent l="0" t="0" r="0" b="0"/>
            <wp:docPr id="1110057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f75af96f37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5CEAD" w:rsidP="44E5CEAD" w:rsidRDefault="44E5CEAD" w14:paraId="301C38F0" w14:textId="3F4099FE">
      <w:pPr>
        <w:pStyle w:val="Normal"/>
      </w:pPr>
    </w:p>
    <w:p w:rsidR="3373FC08" w:rsidP="3373FC08" w:rsidRDefault="3373FC08" w14:paraId="1F854013" w14:textId="14FB4B11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10EFE97"/>
  <w15:docId w15:val="{a864c35f-b0d2-4739-940c-4418e99bf865}"/>
  <w:rsids>
    <w:rsidRoot w:val="710EFE97"/>
    <w:rsid w:val="3373FC08"/>
    <w:rsid w:val="3BA67561"/>
    <w:rsid w:val="44E5CEAD"/>
    <w:rsid w:val="708E2721"/>
    <w:rsid w:val="710EFE9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3.png" Id="R09a599ba4f0f422f" /><Relationship Type="http://schemas.openxmlformats.org/officeDocument/2006/relationships/image" Target="/media/image7.png" Id="R3ecf34c0a7bc4feb" /><Relationship Type="http://schemas.openxmlformats.org/officeDocument/2006/relationships/image" Target="/media/image8.png" Id="R2b4deb67abf440ef" /><Relationship Type="http://schemas.openxmlformats.org/officeDocument/2006/relationships/image" Target="/media/image9.png" Id="R56acd23872944393" /><Relationship Type="http://schemas.openxmlformats.org/officeDocument/2006/relationships/image" Target="/media/imagea.png" Id="R0edbb1267a784183" /><Relationship Type="http://schemas.openxmlformats.org/officeDocument/2006/relationships/image" Target="/media/imagee.png" Id="Rb248d7f21687488c" /><Relationship Type="http://schemas.openxmlformats.org/officeDocument/2006/relationships/image" Target="/media/imagef.png" Id="Rea40a3e1a2f24f16" /><Relationship Type="http://schemas.openxmlformats.org/officeDocument/2006/relationships/image" Target="/media/image11.png" Id="Rd79a2258751348b7" /><Relationship Type="http://schemas.openxmlformats.org/officeDocument/2006/relationships/image" Target="/media/image12.png" Id="R17112100bcf14530" /><Relationship Type="http://schemas.openxmlformats.org/officeDocument/2006/relationships/image" Target="/media/image13.png" Id="R2c6060e7fad44cfe" /><Relationship Type="http://schemas.openxmlformats.org/officeDocument/2006/relationships/image" Target="/media/image14.png" Id="R67a6c0f933684700" /><Relationship Type="http://schemas.openxmlformats.org/officeDocument/2006/relationships/image" Target="/media/image15.png" Id="R4493c77c3d5b4d3a" /><Relationship Type="http://schemas.openxmlformats.org/officeDocument/2006/relationships/image" Target="/media/image16.png" Id="Rb6e8ea68b72845ca" /><Relationship Type="http://schemas.openxmlformats.org/officeDocument/2006/relationships/image" Target="/media/image17.png" Id="Ra2073b052b8c4461" /><Relationship Type="http://schemas.openxmlformats.org/officeDocument/2006/relationships/image" Target="/media/image1b.png" Id="Rcdc324d868c04535" /><Relationship Type="http://schemas.openxmlformats.org/officeDocument/2006/relationships/image" Target="/media/image1c.png" Id="R543f0cf412694bd4" /><Relationship Type="http://schemas.openxmlformats.org/officeDocument/2006/relationships/image" Target="/media/image1d.png" Id="Rc34d54959110428e" /><Relationship Type="http://schemas.openxmlformats.org/officeDocument/2006/relationships/image" Target="/media/image1e.png" Id="R95ffce9747aa498f" /><Relationship Type="http://schemas.openxmlformats.org/officeDocument/2006/relationships/image" Target="/media/image1f.png" Id="Rc79b40ae97b7457e" /><Relationship Type="http://schemas.openxmlformats.org/officeDocument/2006/relationships/image" Target="/media/image20.png" Id="R29852b29a8f5427f" /><Relationship Type="http://schemas.openxmlformats.org/officeDocument/2006/relationships/image" Target="/media/image21.png" Id="Rc43946403bb34f1e" /><Relationship Type="http://schemas.openxmlformats.org/officeDocument/2006/relationships/image" Target="/media/image22.png" Id="R18db644ab84a4934" /><Relationship Type="http://schemas.openxmlformats.org/officeDocument/2006/relationships/image" Target="/media/image23.png" Id="R233010afb5364a28" /><Relationship Type="http://schemas.openxmlformats.org/officeDocument/2006/relationships/image" Target="/media/image24.png" Id="R81912f14a8a3479e" /><Relationship Type="http://schemas.openxmlformats.org/officeDocument/2006/relationships/image" Target="/media/image25.png" Id="R4b1c22685b30413f" /><Relationship Type="http://schemas.openxmlformats.org/officeDocument/2006/relationships/image" Target="/media/image26.png" Id="Rbe2c6c03562143e5" /><Relationship Type="http://schemas.openxmlformats.org/officeDocument/2006/relationships/image" Target="/media/image27.png" Id="R00bde7574f6e46bc" /><Relationship Type="http://schemas.openxmlformats.org/officeDocument/2006/relationships/image" Target="/media/image28.png" Id="R5f173a410b064ecf" /><Relationship Type="http://schemas.openxmlformats.org/officeDocument/2006/relationships/image" Target="/media/image29.png" Id="R1918bf2c8ab84af5" /><Relationship Type="http://schemas.openxmlformats.org/officeDocument/2006/relationships/image" Target="/media/image2a.png" Id="R6368eccd791746d2" /><Relationship Type="http://schemas.openxmlformats.org/officeDocument/2006/relationships/image" Target="/media/image2b.png" Id="Re0e23288479042ac" /><Relationship Type="http://schemas.openxmlformats.org/officeDocument/2006/relationships/image" Target="/media/image2c.png" Id="Ra6c6d143a67d4573" /><Relationship Type="http://schemas.openxmlformats.org/officeDocument/2006/relationships/image" Target="/media/image2d.png" Id="Rf86c32e696494477" /><Relationship Type="http://schemas.openxmlformats.org/officeDocument/2006/relationships/image" Target="/media/image2e.png" Id="Rbbad75f5777a41ef" /><Relationship Type="http://schemas.openxmlformats.org/officeDocument/2006/relationships/image" Target="/media/image2f.png" Id="Rbaf66536564c4f85" /><Relationship Type="http://schemas.openxmlformats.org/officeDocument/2006/relationships/image" Target="/media/image30.png" Id="R444bd0c195fa46bc" /><Relationship Type="http://schemas.openxmlformats.org/officeDocument/2006/relationships/image" Target="/media/image31.png" Id="Ra954090da0a44706" /><Relationship Type="http://schemas.openxmlformats.org/officeDocument/2006/relationships/image" Target="/media/image32.png" Id="R7f897bbf6fe7445d" /><Relationship Type="http://schemas.openxmlformats.org/officeDocument/2006/relationships/image" Target="/media/image33.png" Id="R7a861ab77bc54ab3" /><Relationship Type="http://schemas.openxmlformats.org/officeDocument/2006/relationships/image" Target="/media/image34.png" Id="Rb6f75af96f37463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2020-05-08T01:33:12.1290773Z</dcterms:created>
  <dcterms:modified xsi:type="dcterms:W3CDTF">2020-05-09T03:40:00.5590175Z</dcterms:modified>
  <dc:creator>Jimmy Palma</dc:creator>
  <lastModifiedBy>Jimmy Palma</lastModifiedBy>
</coreProperties>
</file>